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5"/>
        <w:tblW w:w="10461" w:type="dxa"/>
        <w:tblBorders>
          <w:bottom w:val="single" w:sz="4" w:space="0" w:color="auto"/>
        </w:tblBorders>
        <w:tblLayout w:type="fixed"/>
        <w:tblLook w:val="0000"/>
      </w:tblPr>
      <w:tblGrid>
        <w:gridCol w:w="4530"/>
        <w:gridCol w:w="1436"/>
        <w:gridCol w:w="4495"/>
      </w:tblGrid>
      <w:tr w:rsidR="00845494" w:rsidRPr="00060909" w:rsidTr="00845494">
        <w:trPr>
          <w:trHeight w:val="1437"/>
        </w:trPr>
        <w:tc>
          <w:tcPr>
            <w:tcW w:w="4530" w:type="dxa"/>
          </w:tcPr>
          <w:p w:rsidR="00845494" w:rsidRPr="00060909" w:rsidRDefault="00845494" w:rsidP="00845494">
            <w:pPr>
              <w:snapToGrid w:val="0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060909">
              <w:rPr>
                <w:rFonts w:ascii="Times New Roman" w:hAnsi="Times New Roman"/>
                <w:b/>
                <w:sz w:val="26"/>
                <w:szCs w:val="26"/>
              </w:rPr>
              <w:t>БЮДЖЕТНОЕ УЧРЕЖДЕНИЕ</w:t>
            </w:r>
          </w:p>
          <w:p w:rsidR="00845494" w:rsidRPr="00060909" w:rsidRDefault="00845494" w:rsidP="00845494">
            <w:pPr>
              <w:snapToGrid w:val="0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0909">
              <w:rPr>
                <w:rFonts w:ascii="Times New Roman" w:hAnsi="Times New Roman"/>
                <w:b/>
                <w:sz w:val="26"/>
                <w:szCs w:val="26"/>
              </w:rPr>
              <w:t xml:space="preserve">ЗДРАВООХРАНЕНИЯ </w:t>
            </w:r>
          </w:p>
          <w:p w:rsidR="00845494" w:rsidRPr="00060909" w:rsidRDefault="00845494" w:rsidP="00845494">
            <w:pPr>
              <w:snapToGrid w:val="0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0909">
              <w:rPr>
                <w:rFonts w:ascii="Times New Roman" w:hAnsi="Times New Roman"/>
                <w:b/>
                <w:sz w:val="26"/>
                <w:szCs w:val="26"/>
              </w:rPr>
              <w:t>РЕСПУБЛИКИ АЛТАЙ</w:t>
            </w:r>
          </w:p>
          <w:p w:rsidR="00845494" w:rsidRPr="006A1E02" w:rsidRDefault="00845494" w:rsidP="00845494">
            <w:pPr>
              <w:pStyle w:val="5"/>
              <w:keepNext/>
              <w:numPr>
                <w:ilvl w:val="4"/>
                <w:numId w:val="2"/>
              </w:numPr>
              <w:tabs>
                <w:tab w:val="left" w:pos="-180"/>
              </w:tabs>
              <w:suppressAutoHyphens/>
              <w:spacing w:before="0" w:beforeAutospacing="0" w:after="0"/>
              <w:ind w:right="-185"/>
              <w:jc w:val="center"/>
              <w:rPr>
                <w:b w:val="0"/>
                <w:sz w:val="26"/>
                <w:szCs w:val="26"/>
                <w:lang w:eastAsia="ar-SA"/>
              </w:rPr>
            </w:pPr>
            <w:r w:rsidRPr="00252C40">
              <w:rPr>
                <w:sz w:val="26"/>
                <w:szCs w:val="26"/>
              </w:rPr>
              <w:t xml:space="preserve">УЛАГАНСКАЯ </w:t>
            </w:r>
            <w:r w:rsidRPr="006A1E02">
              <w:rPr>
                <w:sz w:val="26"/>
                <w:szCs w:val="26"/>
              </w:rPr>
              <w:t>РАЙОННАЯ БОЛЬНИЦА</w:t>
            </w:r>
          </w:p>
        </w:tc>
        <w:tc>
          <w:tcPr>
            <w:tcW w:w="1436" w:type="dxa"/>
          </w:tcPr>
          <w:p w:rsidR="00845494" w:rsidRPr="00060909" w:rsidRDefault="00845494" w:rsidP="00845494">
            <w:pPr>
              <w:suppressAutoHyphens/>
              <w:snapToGrid w:val="0"/>
              <w:ind w:right="-185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bidi="ar-SA"/>
              </w:rPr>
              <w:drawing>
                <wp:inline distT="0" distB="0" distL="0" distR="0">
                  <wp:extent cx="790575" cy="723900"/>
                  <wp:effectExtent l="19050" t="0" r="9525" b="0"/>
                  <wp:docPr id="2" name="Рисунок 6" descr="Герб_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_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</w:tcPr>
          <w:p w:rsidR="00845494" w:rsidRPr="00060909" w:rsidRDefault="00845494" w:rsidP="00845494">
            <w:pPr>
              <w:snapToGrid w:val="0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060909">
              <w:rPr>
                <w:rFonts w:ascii="Times New Roman" w:hAnsi="Times New Roman"/>
                <w:b/>
                <w:sz w:val="26"/>
                <w:szCs w:val="26"/>
              </w:rPr>
              <w:t>АЛТАЙ РЕСПУБЛИКАНЫН</w:t>
            </w:r>
          </w:p>
          <w:p w:rsidR="00845494" w:rsidRPr="00060909" w:rsidRDefault="00845494" w:rsidP="00845494">
            <w:pPr>
              <w:snapToGrid w:val="0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0909">
              <w:rPr>
                <w:rFonts w:ascii="Times New Roman" w:hAnsi="Times New Roman"/>
                <w:b/>
                <w:sz w:val="26"/>
                <w:szCs w:val="26"/>
              </w:rPr>
              <w:t xml:space="preserve">СУ-КАДЫК КОРЫЫР </w:t>
            </w:r>
          </w:p>
          <w:p w:rsidR="00845494" w:rsidRPr="00060909" w:rsidRDefault="00845494" w:rsidP="00845494">
            <w:pPr>
              <w:snapToGrid w:val="0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0909">
              <w:rPr>
                <w:rFonts w:ascii="Times New Roman" w:hAnsi="Times New Roman"/>
                <w:b/>
                <w:sz w:val="26"/>
                <w:szCs w:val="26"/>
              </w:rPr>
              <w:t>БЮДЖЕТ  ТÖ</w:t>
            </w:r>
            <w:proofErr w:type="gramStart"/>
            <w:r w:rsidRPr="00060909"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gramEnd"/>
            <w:r w:rsidRPr="00060909">
              <w:rPr>
                <w:rFonts w:ascii="Times New Roman" w:hAnsi="Times New Roman"/>
                <w:b/>
                <w:sz w:val="26"/>
                <w:szCs w:val="26"/>
              </w:rPr>
              <w:t xml:space="preserve">ÖМИ </w:t>
            </w:r>
          </w:p>
          <w:p w:rsidR="00845494" w:rsidRPr="00060909" w:rsidRDefault="00845494" w:rsidP="00845494">
            <w:pPr>
              <w:snapToGrid w:val="0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0909">
              <w:rPr>
                <w:rFonts w:ascii="Times New Roman" w:hAnsi="Times New Roman"/>
                <w:b/>
                <w:sz w:val="26"/>
                <w:szCs w:val="26"/>
              </w:rPr>
              <w:t>УЛАГАН АЙМАКТЫ</w:t>
            </w:r>
            <w:proofErr w:type="gramStart"/>
            <w:r w:rsidRPr="0006090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</w:t>
            </w:r>
            <w:proofErr w:type="gramEnd"/>
          </w:p>
          <w:p w:rsidR="00845494" w:rsidRPr="00060909" w:rsidRDefault="00845494" w:rsidP="00845494">
            <w:pPr>
              <w:suppressAutoHyphens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060909">
              <w:rPr>
                <w:rFonts w:ascii="Times New Roman" w:hAnsi="Times New Roman"/>
                <w:b/>
                <w:sz w:val="26"/>
                <w:szCs w:val="26"/>
              </w:rPr>
              <w:t>ЭМЧИЛИГИ</w:t>
            </w:r>
          </w:p>
        </w:tc>
      </w:tr>
    </w:tbl>
    <w:p w:rsidR="005E0BA9" w:rsidRDefault="005E0BA9">
      <w:pPr>
        <w:rPr>
          <w:sz w:val="2"/>
          <w:szCs w:val="2"/>
        </w:rPr>
      </w:pPr>
    </w:p>
    <w:p w:rsidR="000A7185" w:rsidRPr="007A3BED" w:rsidRDefault="00845494" w:rsidP="00845494">
      <w:pPr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0A7185" w:rsidRPr="007A3BED">
        <w:rPr>
          <w:rFonts w:ascii="Times New Roman" w:eastAsia="Times New Roman" w:hAnsi="Times New Roman"/>
          <w:b/>
          <w:bCs/>
          <w:shd w:val="clear" w:color="auto" w:fill="FFFFFF"/>
        </w:rPr>
        <w:t>ПРИКАЗ</w:t>
      </w:r>
    </w:p>
    <w:p w:rsidR="000A7185" w:rsidRPr="0097356D" w:rsidRDefault="000A7185" w:rsidP="000A7185">
      <w:pPr>
        <w:spacing w:after="198"/>
        <w:jc w:val="both"/>
        <w:rPr>
          <w:rFonts w:ascii="Times New Roman" w:eastAsia="Times New Roman" w:hAnsi="Times New Roman"/>
          <w:shd w:val="clear" w:color="auto" w:fill="FFFFFF"/>
        </w:rPr>
      </w:pPr>
      <w:r w:rsidRPr="007A3BED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 xml:space="preserve">от </w:t>
      </w:r>
      <w:r w:rsidR="007A3BED" w:rsidRPr="007A3BED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21</w:t>
      </w:r>
      <w:r w:rsidRPr="007A3BED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.0</w:t>
      </w:r>
      <w:r w:rsidR="007A3BED" w:rsidRPr="007A3BED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3</w:t>
      </w:r>
      <w:r w:rsidRPr="007A3BED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 xml:space="preserve">.2016г.                                                                                     </w:t>
      </w:r>
      <w:r w:rsidR="00845494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 xml:space="preserve">                    </w:t>
      </w:r>
      <w:r w:rsidR="00026630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 xml:space="preserve">  </w:t>
      </w:r>
      <w:r w:rsidRPr="007A3BED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 xml:space="preserve">№ </w:t>
      </w:r>
      <w:r w:rsidR="00845494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48</w:t>
      </w:r>
    </w:p>
    <w:p w:rsidR="000A7185" w:rsidRDefault="000A7185" w:rsidP="000A7185">
      <w:pPr>
        <w:spacing w:after="198"/>
        <w:jc w:val="center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</w:pPr>
      <w:r w:rsidRPr="0097356D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 xml:space="preserve">с. </w:t>
      </w:r>
      <w:proofErr w:type="spellStart"/>
      <w:r w:rsidRPr="0097356D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Улаган</w:t>
      </w:r>
      <w:proofErr w:type="spellEnd"/>
    </w:p>
    <w:p w:rsidR="000A7185" w:rsidRDefault="000A7185" w:rsidP="000A7185">
      <w:pPr>
        <w:spacing w:after="198"/>
        <w:jc w:val="both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</w:pPr>
    </w:p>
    <w:p w:rsidR="00A902C8" w:rsidRPr="0049109E" w:rsidRDefault="00845494" w:rsidP="00845494">
      <w:pPr>
        <w:pStyle w:val="52"/>
        <w:shd w:val="clear" w:color="auto" w:fill="auto"/>
        <w:spacing w:after="304" w:line="293" w:lineRule="exact"/>
        <w:jc w:val="left"/>
        <w:rPr>
          <w:b w:val="0"/>
          <w:sz w:val="28"/>
          <w:szCs w:val="28"/>
        </w:rPr>
      </w:pPr>
      <w:r w:rsidRPr="00BE53F7">
        <w:rPr>
          <w:b w:val="0"/>
          <w:sz w:val="24"/>
          <w:szCs w:val="24"/>
        </w:rPr>
        <w:t xml:space="preserve">    </w:t>
      </w:r>
      <w:r w:rsidR="00A902C8" w:rsidRPr="0049109E">
        <w:rPr>
          <w:b w:val="0"/>
          <w:sz w:val="28"/>
          <w:szCs w:val="28"/>
        </w:rPr>
        <w:t>Об утверждении Кодекса этики и служебного поведения работников бюджетного учреждения здравоохранения Республики Алтай «</w:t>
      </w:r>
      <w:proofErr w:type="spellStart"/>
      <w:r w:rsidR="00561522" w:rsidRPr="0049109E">
        <w:rPr>
          <w:b w:val="0"/>
          <w:sz w:val="28"/>
          <w:szCs w:val="28"/>
        </w:rPr>
        <w:t>Улаганская</w:t>
      </w:r>
      <w:proofErr w:type="spellEnd"/>
      <w:r w:rsidR="00561522" w:rsidRPr="0049109E">
        <w:rPr>
          <w:b w:val="0"/>
          <w:sz w:val="28"/>
          <w:szCs w:val="28"/>
        </w:rPr>
        <w:t xml:space="preserve"> районная </w:t>
      </w:r>
      <w:r w:rsidR="00A902C8" w:rsidRPr="0049109E">
        <w:rPr>
          <w:b w:val="0"/>
          <w:sz w:val="28"/>
          <w:szCs w:val="28"/>
        </w:rPr>
        <w:t xml:space="preserve"> больница»</w:t>
      </w:r>
    </w:p>
    <w:p w:rsidR="00A902C8" w:rsidRPr="0049109E" w:rsidRDefault="00845494" w:rsidP="00BE53F7">
      <w:pPr>
        <w:pStyle w:val="20"/>
        <w:shd w:val="clear" w:color="auto" w:fill="auto"/>
        <w:spacing w:after="304" w:line="288" w:lineRule="exact"/>
        <w:ind w:right="575"/>
        <w:jc w:val="both"/>
        <w:rPr>
          <w:sz w:val="28"/>
          <w:szCs w:val="28"/>
        </w:rPr>
      </w:pPr>
      <w:r w:rsidRPr="0049109E">
        <w:rPr>
          <w:sz w:val="28"/>
          <w:szCs w:val="28"/>
        </w:rPr>
        <w:t xml:space="preserve">   </w:t>
      </w:r>
      <w:r w:rsidR="00BE53F7" w:rsidRPr="0049109E">
        <w:rPr>
          <w:sz w:val="28"/>
          <w:szCs w:val="28"/>
        </w:rPr>
        <w:t xml:space="preserve">     </w:t>
      </w:r>
      <w:r w:rsidR="00A902C8" w:rsidRPr="0049109E">
        <w:rPr>
          <w:sz w:val="28"/>
          <w:szCs w:val="28"/>
        </w:rPr>
        <w:t>Во исполнение положений статьи 13.3 Федерального закона от 25.12.2008 № 273-ФЗ «О противодействии коррупции», Плана противодействия коррупции в БУЗ РА «</w:t>
      </w:r>
      <w:proofErr w:type="spellStart"/>
      <w:r w:rsidR="00561522" w:rsidRPr="0049109E">
        <w:rPr>
          <w:sz w:val="28"/>
          <w:szCs w:val="28"/>
        </w:rPr>
        <w:t>Улаганская</w:t>
      </w:r>
      <w:proofErr w:type="spellEnd"/>
      <w:r w:rsidR="00561522" w:rsidRPr="0049109E">
        <w:rPr>
          <w:sz w:val="28"/>
          <w:szCs w:val="28"/>
        </w:rPr>
        <w:t xml:space="preserve">  районная </w:t>
      </w:r>
      <w:r w:rsidR="00A902C8" w:rsidRPr="0049109E">
        <w:rPr>
          <w:sz w:val="28"/>
          <w:szCs w:val="28"/>
        </w:rPr>
        <w:t xml:space="preserve"> больница» на 201</w:t>
      </w:r>
      <w:r w:rsidR="00561522" w:rsidRPr="0049109E">
        <w:rPr>
          <w:sz w:val="28"/>
          <w:szCs w:val="28"/>
        </w:rPr>
        <w:t>6</w:t>
      </w:r>
      <w:r w:rsidR="00BE53F7" w:rsidRPr="0049109E">
        <w:rPr>
          <w:sz w:val="28"/>
          <w:szCs w:val="28"/>
        </w:rPr>
        <w:t>-2017</w:t>
      </w:r>
      <w:r w:rsidR="00A902C8" w:rsidRPr="0049109E">
        <w:rPr>
          <w:sz w:val="28"/>
          <w:szCs w:val="28"/>
        </w:rPr>
        <w:t xml:space="preserve"> год</w:t>
      </w:r>
      <w:r w:rsidR="00BE53F7" w:rsidRPr="0049109E">
        <w:rPr>
          <w:sz w:val="28"/>
          <w:szCs w:val="28"/>
        </w:rPr>
        <w:t>ы</w:t>
      </w:r>
      <w:r w:rsidR="00A902C8" w:rsidRPr="0049109E">
        <w:rPr>
          <w:sz w:val="28"/>
          <w:szCs w:val="28"/>
        </w:rPr>
        <w:t>, утвержденного приказом БУЗ РА «</w:t>
      </w:r>
      <w:r w:rsidR="00561522" w:rsidRPr="0049109E">
        <w:rPr>
          <w:sz w:val="28"/>
          <w:szCs w:val="28"/>
        </w:rPr>
        <w:t>У</w:t>
      </w:r>
      <w:r w:rsidR="00A902C8" w:rsidRPr="0049109E">
        <w:rPr>
          <w:sz w:val="28"/>
          <w:szCs w:val="28"/>
        </w:rPr>
        <w:t xml:space="preserve">РБ» </w:t>
      </w:r>
      <w:r w:rsidRPr="0049109E">
        <w:rPr>
          <w:sz w:val="28"/>
          <w:szCs w:val="28"/>
        </w:rPr>
        <w:t>№ 2</w:t>
      </w:r>
      <w:r w:rsidR="00A902C8" w:rsidRPr="0049109E">
        <w:rPr>
          <w:sz w:val="28"/>
          <w:szCs w:val="28"/>
        </w:rPr>
        <w:t>8 от 1</w:t>
      </w:r>
      <w:r w:rsidR="007A3BED" w:rsidRPr="0049109E">
        <w:rPr>
          <w:sz w:val="28"/>
          <w:szCs w:val="28"/>
        </w:rPr>
        <w:t>1</w:t>
      </w:r>
      <w:r w:rsidR="00A902C8" w:rsidRPr="0049109E">
        <w:rPr>
          <w:sz w:val="28"/>
          <w:szCs w:val="28"/>
        </w:rPr>
        <w:t>.</w:t>
      </w:r>
      <w:r w:rsidR="007A3BED" w:rsidRPr="0049109E">
        <w:rPr>
          <w:sz w:val="28"/>
          <w:szCs w:val="28"/>
        </w:rPr>
        <w:t>02</w:t>
      </w:r>
      <w:r w:rsidR="00A902C8" w:rsidRPr="0049109E">
        <w:rPr>
          <w:sz w:val="28"/>
          <w:szCs w:val="28"/>
        </w:rPr>
        <w:t>.201</w:t>
      </w:r>
      <w:r w:rsidR="007A3BED" w:rsidRPr="0049109E">
        <w:rPr>
          <w:sz w:val="28"/>
          <w:szCs w:val="28"/>
        </w:rPr>
        <w:t>6</w:t>
      </w:r>
      <w:r w:rsidR="00A902C8" w:rsidRPr="0049109E">
        <w:rPr>
          <w:sz w:val="28"/>
          <w:szCs w:val="28"/>
        </w:rPr>
        <w:t xml:space="preserve"> г., </w:t>
      </w:r>
      <w:r w:rsidR="00A902C8" w:rsidRPr="0049109E">
        <w:rPr>
          <w:rStyle w:val="23"/>
          <w:sz w:val="28"/>
          <w:szCs w:val="28"/>
        </w:rPr>
        <w:t>приказываю:</w:t>
      </w:r>
    </w:p>
    <w:p w:rsidR="00A902C8" w:rsidRPr="0049109E" w:rsidRDefault="00A902C8" w:rsidP="00A902C8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83" w:lineRule="exact"/>
        <w:ind w:firstLine="800"/>
        <w:jc w:val="both"/>
        <w:rPr>
          <w:sz w:val="28"/>
          <w:szCs w:val="28"/>
        </w:rPr>
      </w:pPr>
      <w:r w:rsidRPr="0049109E">
        <w:rPr>
          <w:sz w:val="28"/>
          <w:szCs w:val="28"/>
        </w:rPr>
        <w:t>Утвердить Кодекс этики и служебного поведения работников бюджетного учреждения здравоохранения Республики Алтай «</w:t>
      </w:r>
      <w:proofErr w:type="spellStart"/>
      <w:r w:rsidR="00040665" w:rsidRPr="0049109E">
        <w:rPr>
          <w:sz w:val="28"/>
          <w:szCs w:val="28"/>
        </w:rPr>
        <w:t>Улаганская</w:t>
      </w:r>
      <w:proofErr w:type="spellEnd"/>
      <w:r w:rsidR="00040665" w:rsidRPr="0049109E">
        <w:rPr>
          <w:sz w:val="28"/>
          <w:szCs w:val="28"/>
        </w:rPr>
        <w:t xml:space="preserve"> районная </w:t>
      </w:r>
      <w:r w:rsidRPr="0049109E">
        <w:rPr>
          <w:sz w:val="28"/>
          <w:szCs w:val="28"/>
        </w:rPr>
        <w:t xml:space="preserve"> больница» (д</w:t>
      </w:r>
      <w:r w:rsidR="00845494" w:rsidRPr="0049109E">
        <w:rPr>
          <w:sz w:val="28"/>
          <w:szCs w:val="28"/>
        </w:rPr>
        <w:t>алее - Кодекс) (приложение № 1).</w:t>
      </w:r>
    </w:p>
    <w:p w:rsidR="00845494" w:rsidRPr="0049109E" w:rsidRDefault="00845494" w:rsidP="00845494">
      <w:pPr>
        <w:pStyle w:val="20"/>
        <w:shd w:val="clear" w:color="auto" w:fill="auto"/>
        <w:tabs>
          <w:tab w:val="left" w:pos="1038"/>
        </w:tabs>
        <w:spacing w:after="0" w:line="283" w:lineRule="exact"/>
        <w:ind w:left="800"/>
        <w:jc w:val="both"/>
        <w:rPr>
          <w:sz w:val="28"/>
          <w:szCs w:val="28"/>
        </w:rPr>
      </w:pPr>
    </w:p>
    <w:p w:rsidR="00A902C8" w:rsidRPr="0049109E" w:rsidRDefault="00A902C8" w:rsidP="00A902C8">
      <w:pPr>
        <w:pStyle w:val="20"/>
        <w:numPr>
          <w:ilvl w:val="0"/>
          <w:numId w:val="3"/>
        </w:numPr>
        <w:shd w:val="clear" w:color="auto" w:fill="auto"/>
        <w:tabs>
          <w:tab w:val="left" w:pos="1253"/>
        </w:tabs>
        <w:spacing w:after="0" w:line="293" w:lineRule="exact"/>
        <w:ind w:firstLine="800"/>
        <w:jc w:val="both"/>
        <w:rPr>
          <w:sz w:val="28"/>
          <w:szCs w:val="28"/>
        </w:rPr>
      </w:pPr>
      <w:r w:rsidRPr="0049109E">
        <w:rPr>
          <w:sz w:val="28"/>
          <w:szCs w:val="28"/>
        </w:rPr>
        <w:t>Всем руководителям структурных подразделений БУЗ РА «</w:t>
      </w:r>
      <w:proofErr w:type="spellStart"/>
      <w:r w:rsidR="00040665" w:rsidRPr="0049109E">
        <w:rPr>
          <w:sz w:val="28"/>
          <w:szCs w:val="28"/>
        </w:rPr>
        <w:t>Улаганская</w:t>
      </w:r>
      <w:proofErr w:type="spellEnd"/>
      <w:r w:rsidR="00040665" w:rsidRPr="0049109E">
        <w:rPr>
          <w:sz w:val="28"/>
          <w:szCs w:val="28"/>
        </w:rPr>
        <w:t xml:space="preserve"> районная  </w:t>
      </w:r>
      <w:r w:rsidRPr="0049109E">
        <w:rPr>
          <w:sz w:val="28"/>
          <w:szCs w:val="28"/>
        </w:rPr>
        <w:t xml:space="preserve">больница» ознакомить под роспись подчиненных работников с положениями Кодекса. Листы ознакомления с положениями кодекса передать в </w:t>
      </w:r>
      <w:r w:rsidR="007A3BED" w:rsidRPr="0049109E">
        <w:rPr>
          <w:sz w:val="28"/>
          <w:szCs w:val="28"/>
        </w:rPr>
        <w:t>отдел кадров</w:t>
      </w:r>
      <w:r w:rsidRPr="0049109E">
        <w:rPr>
          <w:sz w:val="28"/>
          <w:szCs w:val="28"/>
        </w:rPr>
        <w:t xml:space="preserve"> БУЗ РА «</w:t>
      </w:r>
      <w:proofErr w:type="spellStart"/>
      <w:r w:rsidR="00040665" w:rsidRPr="0049109E">
        <w:rPr>
          <w:sz w:val="28"/>
          <w:szCs w:val="28"/>
        </w:rPr>
        <w:t>Улаганская</w:t>
      </w:r>
      <w:proofErr w:type="spellEnd"/>
      <w:r w:rsidR="00040665" w:rsidRPr="0049109E">
        <w:rPr>
          <w:sz w:val="28"/>
          <w:szCs w:val="28"/>
        </w:rPr>
        <w:t xml:space="preserve"> районная  </w:t>
      </w:r>
      <w:r w:rsidRPr="0049109E">
        <w:rPr>
          <w:sz w:val="28"/>
          <w:szCs w:val="28"/>
        </w:rPr>
        <w:t>больница».</w:t>
      </w:r>
    </w:p>
    <w:p w:rsidR="00845494" w:rsidRPr="0049109E" w:rsidRDefault="00845494" w:rsidP="00845494">
      <w:pPr>
        <w:pStyle w:val="20"/>
        <w:shd w:val="clear" w:color="auto" w:fill="auto"/>
        <w:tabs>
          <w:tab w:val="left" w:pos="1253"/>
        </w:tabs>
        <w:spacing w:after="0" w:line="293" w:lineRule="exact"/>
        <w:ind w:left="800"/>
        <w:jc w:val="both"/>
        <w:rPr>
          <w:sz w:val="28"/>
          <w:szCs w:val="28"/>
        </w:rPr>
      </w:pPr>
    </w:p>
    <w:p w:rsidR="00A902C8" w:rsidRDefault="00A902C8" w:rsidP="00845494">
      <w:pPr>
        <w:pStyle w:val="20"/>
        <w:numPr>
          <w:ilvl w:val="0"/>
          <w:numId w:val="3"/>
        </w:numPr>
        <w:shd w:val="clear" w:color="auto" w:fill="auto"/>
        <w:tabs>
          <w:tab w:val="left" w:pos="1253"/>
        </w:tabs>
        <w:spacing w:after="0" w:line="259" w:lineRule="exact"/>
        <w:ind w:firstLine="800"/>
        <w:jc w:val="both"/>
        <w:rPr>
          <w:sz w:val="28"/>
          <w:szCs w:val="28"/>
        </w:rPr>
      </w:pPr>
      <w:proofErr w:type="gramStart"/>
      <w:r w:rsidRPr="0049109E">
        <w:rPr>
          <w:sz w:val="28"/>
          <w:szCs w:val="28"/>
        </w:rPr>
        <w:t>Контроль за</w:t>
      </w:r>
      <w:proofErr w:type="gramEnd"/>
      <w:r w:rsidRPr="0049109E">
        <w:rPr>
          <w:sz w:val="28"/>
          <w:szCs w:val="28"/>
        </w:rPr>
        <w:t xml:space="preserve"> исполнением настоящего приказа возложить на </w:t>
      </w:r>
      <w:r w:rsidR="007A3BED" w:rsidRPr="0049109E">
        <w:rPr>
          <w:sz w:val="28"/>
          <w:szCs w:val="28"/>
        </w:rPr>
        <w:t xml:space="preserve">специалиста отдела кадров В.И. </w:t>
      </w:r>
      <w:proofErr w:type="spellStart"/>
      <w:r w:rsidR="007A3BED" w:rsidRPr="0049109E">
        <w:rPr>
          <w:sz w:val="28"/>
          <w:szCs w:val="28"/>
        </w:rPr>
        <w:t>Чулунову</w:t>
      </w:r>
      <w:proofErr w:type="spellEnd"/>
      <w:r w:rsidR="007A3BED" w:rsidRPr="0049109E">
        <w:rPr>
          <w:sz w:val="28"/>
          <w:szCs w:val="28"/>
        </w:rPr>
        <w:t>.</w:t>
      </w:r>
    </w:p>
    <w:p w:rsidR="0049109E" w:rsidRDefault="0049109E" w:rsidP="0049109E">
      <w:pPr>
        <w:pStyle w:val="a7"/>
        <w:rPr>
          <w:sz w:val="28"/>
          <w:szCs w:val="28"/>
        </w:rPr>
      </w:pPr>
    </w:p>
    <w:p w:rsidR="0049109E" w:rsidRPr="0049109E" w:rsidRDefault="0049109E" w:rsidP="0049109E">
      <w:pPr>
        <w:pStyle w:val="20"/>
        <w:shd w:val="clear" w:color="auto" w:fill="auto"/>
        <w:tabs>
          <w:tab w:val="left" w:pos="1253"/>
        </w:tabs>
        <w:spacing w:after="0" w:line="259" w:lineRule="exact"/>
        <w:ind w:left="800"/>
        <w:jc w:val="both"/>
        <w:rPr>
          <w:sz w:val="28"/>
          <w:szCs w:val="28"/>
        </w:rPr>
      </w:pPr>
    </w:p>
    <w:p w:rsidR="00845494" w:rsidRPr="00BE53F7" w:rsidRDefault="00845494" w:rsidP="00845494">
      <w:pPr>
        <w:pStyle w:val="20"/>
        <w:shd w:val="clear" w:color="auto" w:fill="auto"/>
        <w:tabs>
          <w:tab w:val="left" w:pos="1253"/>
        </w:tabs>
        <w:spacing w:after="0" w:line="259" w:lineRule="exact"/>
        <w:ind w:left="800"/>
        <w:jc w:val="both"/>
        <w:rPr>
          <w:sz w:val="24"/>
          <w:szCs w:val="24"/>
        </w:rPr>
      </w:pPr>
    </w:p>
    <w:p w:rsidR="000A7185" w:rsidRPr="00BE53F7" w:rsidRDefault="000A7185" w:rsidP="000A7185">
      <w:pPr>
        <w:spacing w:after="198"/>
        <w:jc w:val="both"/>
        <w:rPr>
          <w:rFonts w:ascii="Times New Roman" w:eastAsia="Times New Roman" w:hAnsi="Times New Roman"/>
          <w:b/>
          <w:bCs/>
          <w:shd w:val="clear" w:color="auto" w:fill="FFFFFF"/>
        </w:rPr>
      </w:pPr>
    </w:p>
    <w:p w:rsidR="005E0BA9" w:rsidRPr="0049109E" w:rsidRDefault="0049109E">
      <w:pPr>
        <w:pStyle w:val="20"/>
        <w:shd w:val="clear" w:color="auto" w:fill="auto"/>
        <w:spacing w:after="2724" w:line="260" w:lineRule="exact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40665" w:rsidRPr="0049109E">
        <w:rPr>
          <w:sz w:val="28"/>
          <w:szCs w:val="28"/>
        </w:rPr>
        <w:t xml:space="preserve"> </w:t>
      </w:r>
      <w:r w:rsidR="003B7579" w:rsidRPr="0049109E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  врач</w:t>
      </w:r>
      <w:r w:rsidR="00040665" w:rsidRPr="0049109E">
        <w:rPr>
          <w:sz w:val="28"/>
          <w:szCs w:val="28"/>
        </w:rPr>
        <w:t xml:space="preserve">                   </w:t>
      </w:r>
      <w:r w:rsidR="00F06D9A">
        <w:rPr>
          <w:sz w:val="28"/>
          <w:szCs w:val="28"/>
        </w:rPr>
        <w:t xml:space="preserve">                               К.В</w:t>
      </w:r>
      <w:r w:rsidR="00040665" w:rsidRPr="0049109E">
        <w:rPr>
          <w:sz w:val="28"/>
          <w:szCs w:val="28"/>
        </w:rPr>
        <w:t xml:space="preserve">. </w:t>
      </w:r>
      <w:r w:rsidR="00F06D9A">
        <w:rPr>
          <w:sz w:val="28"/>
          <w:szCs w:val="28"/>
        </w:rPr>
        <w:t>Чуканов</w:t>
      </w:r>
    </w:p>
    <w:p w:rsidR="00845494" w:rsidRDefault="00845494" w:rsidP="00EF0683">
      <w:pPr>
        <w:pStyle w:val="20"/>
        <w:shd w:val="clear" w:color="auto" w:fill="auto"/>
        <w:spacing w:after="244" w:line="278" w:lineRule="exact"/>
        <w:ind w:left="6020"/>
      </w:pPr>
    </w:p>
    <w:p w:rsidR="00845494" w:rsidRDefault="00845494" w:rsidP="00EF0683">
      <w:pPr>
        <w:pStyle w:val="20"/>
        <w:shd w:val="clear" w:color="auto" w:fill="auto"/>
        <w:spacing w:after="244" w:line="278" w:lineRule="exact"/>
        <w:ind w:left="6020"/>
      </w:pPr>
    </w:p>
    <w:p w:rsidR="00845494" w:rsidRDefault="00845494" w:rsidP="00EF0683">
      <w:pPr>
        <w:pStyle w:val="20"/>
        <w:shd w:val="clear" w:color="auto" w:fill="auto"/>
        <w:spacing w:after="244" w:line="278" w:lineRule="exact"/>
        <w:ind w:left="6020"/>
      </w:pPr>
    </w:p>
    <w:p w:rsidR="00EF0683" w:rsidRPr="00845494" w:rsidRDefault="0049109E" w:rsidP="00EF0683">
      <w:pPr>
        <w:pStyle w:val="20"/>
        <w:shd w:val="clear" w:color="auto" w:fill="auto"/>
        <w:spacing w:after="244" w:line="278" w:lineRule="exact"/>
        <w:ind w:left="6020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EF0683" w:rsidRPr="00845494">
        <w:rPr>
          <w:sz w:val="20"/>
          <w:szCs w:val="20"/>
        </w:rPr>
        <w:t xml:space="preserve"> к приказу от </w:t>
      </w:r>
      <w:r w:rsidR="007A3BED" w:rsidRPr="00845494">
        <w:rPr>
          <w:sz w:val="20"/>
          <w:szCs w:val="20"/>
        </w:rPr>
        <w:t>21</w:t>
      </w:r>
      <w:r w:rsidR="00EF0683" w:rsidRPr="00845494">
        <w:rPr>
          <w:sz w:val="20"/>
          <w:szCs w:val="20"/>
        </w:rPr>
        <w:t>.03.201</w:t>
      </w:r>
      <w:r w:rsidR="007A3BED" w:rsidRPr="00845494">
        <w:rPr>
          <w:sz w:val="20"/>
          <w:szCs w:val="20"/>
        </w:rPr>
        <w:t xml:space="preserve">6   </w:t>
      </w:r>
      <w:r w:rsidR="00EF0683" w:rsidRPr="00845494">
        <w:rPr>
          <w:sz w:val="20"/>
          <w:szCs w:val="20"/>
        </w:rPr>
        <w:t xml:space="preserve"> № </w:t>
      </w:r>
      <w:r w:rsidR="00845494" w:rsidRPr="00845494">
        <w:rPr>
          <w:sz w:val="20"/>
          <w:szCs w:val="20"/>
        </w:rPr>
        <w:t>48</w:t>
      </w:r>
    </w:p>
    <w:p w:rsidR="00EF0683" w:rsidRPr="00845494" w:rsidRDefault="00EF0683" w:rsidP="00BE53F7">
      <w:pPr>
        <w:pStyle w:val="70"/>
        <w:shd w:val="clear" w:color="auto" w:fill="auto"/>
        <w:spacing w:before="0"/>
        <w:ind w:left="1080" w:firstLine="0"/>
      </w:pPr>
      <w:r w:rsidRPr="00845494">
        <w:t>Кодекс этики и служебного поведения работников бюджетного учреждения здравоохранения Республики Алтай «</w:t>
      </w:r>
      <w:proofErr w:type="spellStart"/>
      <w:r w:rsidRPr="00845494">
        <w:t>Улаганская</w:t>
      </w:r>
      <w:proofErr w:type="spellEnd"/>
      <w:r w:rsidRPr="00845494">
        <w:t xml:space="preserve"> районная  больница»</w:t>
      </w:r>
    </w:p>
    <w:p w:rsidR="00EF0683" w:rsidRPr="00845494" w:rsidRDefault="00EF0683" w:rsidP="00EF0683">
      <w:pPr>
        <w:pStyle w:val="20"/>
        <w:shd w:val="clear" w:color="auto" w:fill="auto"/>
        <w:spacing w:after="267" w:line="274" w:lineRule="exact"/>
        <w:ind w:firstLine="740"/>
        <w:jc w:val="both"/>
        <w:rPr>
          <w:sz w:val="24"/>
          <w:szCs w:val="24"/>
        </w:rPr>
      </w:pPr>
      <w:proofErr w:type="gramStart"/>
      <w:r w:rsidRPr="00845494">
        <w:rPr>
          <w:sz w:val="24"/>
          <w:szCs w:val="24"/>
        </w:rPr>
        <w:t>Кодекс этики и служебного поведения работников бюджетного учреждения здравоохранения Республики Алтай «</w:t>
      </w:r>
      <w:proofErr w:type="spellStart"/>
      <w:r w:rsidRPr="00845494">
        <w:rPr>
          <w:sz w:val="24"/>
          <w:szCs w:val="24"/>
        </w:rPr>
        <w:t>Улаганская</w:t>
      </w:r>
      <w:proofErr w:type="spellEnd"/>
      <w:r w:rsidRPr="00845494">
        <w:rPr>
          <w:sz w:val="24"/>
          <w:szCs w:val="24"/>
        </w:rPr>
        <w:t xml:space="preserve"> районная  больница»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Федерального закона «Об основах охраны здоровья граждан в РФ», иных нормативных правовых актов Российской Федерации, а также основан на общепризнанных нравственных принципах и нормах российского общества и</w:t>
      </w:r>
      <w:proofErr w:type="gramEnd"/>
      <w:r w:rsidRPr="00845494">
        <w:rPr>
          <w:sz w:val="24"/>
          <w:szCs w:val="24"/>
        </w:rPr>
        <w:t xml:space="preserve"> государства.</w:t>
      </w:r>
    </w:p>
    <w:p w:rsidR="00EF0683" w:rsidRPr="00845494" w:rsidRDefault="00EF0683" w:rsidP="00EF0683">
      <w:pPr>
        <w:pStyle w:val="20"/>
        <w:numPr>
          <w:ilvl w:val="0"/>
          <w:numId w:val="4"/>
        </w:numPr>
        <w:shd w:val="clear" w:color="auto" w:fill="auto"/>
        <w:tabs>
          <w:tab w:val="left" w:pos="3930"/>
        </w:tabs>
        <w:spacing w:after="211" w:line="240" w:lineRule="exact"/>
        <w:ind w:left="3680"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Общие положения</w:t>
      </w:r>
    </w:p>
    <w:p w:rsidR="00EF0683" w:rsidRPr="00845494" w:rsidRDefault="00EF0683" w:rsidP="00EF0683">
      <w:pPr>
        <w:pStyle w:val="20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Кодекс представляет собой совокупность общих принципов профессиональной служебной этики и основных правил служебного поведения, которыми должны руководствоваться работники бюджетного учреждения здравоохранения Республики Алтай «</w:t>
      </w:r>
      <w:proofErr w:type="spellStart"/>
      <w:r w:rsidRPr="00845494">
        <w:rPr>
          <w:sz w:val="24"/>
          <w:szCs w:val="24"/>
        </w:rPr>
        <w:t>Улаганская</w:t>
      </w:r>
      <w:proofErr w:type="spellEnd"/>
      <w:r w:rsidRPr="00845494">
        <w:rPr>
          <w:sz w:val="24"/>
          <w:szCs w:val="24"/>
        </w:rPr>
        <w:t xml:space="preserve"> районная  больница» (далее - работники) независимо от занимаемой ими должности.</w:t>
      </w:r>
    </w:p>
    <w:p w:rsidR="00EF0683" w:rsidRPr="00845494" w:rsidRDefault="00EF0683" w:rsidP="00EF0683">
      <w:pPr>
        <w:pStyle w:val="20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EF0683" w:rsidRPr="00845494" w:rsidRDefault="00EF0683" w:rsidP="00EF0683">
      <w:pPr>
        <w:pStyle w:val="20"/>
        <w:numPr>
          <w:ilvl w:val="0"/>
          <w:numId w:val="5"/>
        </w:numPr>
        <w:shd w:val="clear" w:color="auto" w:fill="auto"/>
        <w:tabs>
          <w:tab w:val="left" w:pos="1020"/>
        </w:tabs>
        <w:spacing w:after="240" w:line="274" w:lineRule="exact"/>
        <w:ind w:firstLine="740"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EF0683" w:rsidRPr="00845494" w:rsidRDefault="00EF0683" w:rsidP="00EF0683">
      <w:pPr>
        <w:pStyle w:val="20"/>
        <w:numPr>
          <w:ilvl w:val="0"/>
          <w:numId w:val="4"/>
        </w:numPr>
        <w:shd w:val="clear" w:color="auto" w:fill="auto"/>
        <w:tabs>
          <w:tab w:val="left" w:pos="2612"/>
        </w:tabs>
        <w:spacing w:after="240" w:line="274" w:lineRule="exact"/>
        <w:ind w:left="2980" w:right="2280" w:hanging="700"/>
        <w:rPr>
          <w:sz w:val="24"/>
          <w:szCs w:val="24"/>
        </w:rPr>
      </w:pPr>
      <w:r w:rsidRPr="00845494">
        <w:rPr>
          <w:sz w:val="24"/>
          <w:szCs w:val="24"/>
        </w:rPr>
        <w:t>Основные обязанности, принципы и правила служебного поведения работников</w:t>
      </w:r>
    </w:p>
    <w:p w:rsidR="00EF0683" w:rsidRPr="00845494" w:rsidRDefault="00EF0683" w:rsidP="00EF0683">
      <w:pPr>
        <w:pStyle w:val="20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40" w:lineRule="auto"/>
        <w:ind w:firstLine="74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В соответствии со статьей 21 Трудового кодекса Российской Федерации работник обязан: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соблюдать правила внутреннего трудового распорядка;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соблюдать трудовую дисциплину;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выполнять установленные нормы труда;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соблюдать требования по охране труда и обеспечению безопасности труда;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F0683" w:rsidRPr="00845494" w:rsidRDefault="00EF0683" w:rsidP="00EF0683">
      <w:pPr>
        <w:pStyle w:val="20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40" w:lineRule="auto"/>
        <w:ind w:firstLine="74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 БУЗ РА «</w:t>
      </w:r>
      <w:proofErr w:type="spellStart"/>
      <w:r w:rsidRPr="00845494">
        <w:rPr>
          <w:sz w:val="24"/>
          <w:szCs w:val="24"/>
        </w:rPr>
        <w:t>Улаганская</w:t>
      </w:r>
      <w:proofErr w:type="spellEnd"/>
      <w:r w:rsidRPr="00845494">
        <w:rPr>
          <w:sz w:val="24"/>
          <w:szCs w:val="24"/>
        </w:rPr>
        <w:t xml:space="preserve"> районная  больница» (далее - БУЗ РА «УРБ»),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БУЗ РА «УРБ»;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60"/>
        <w:contextualSpacing/>
        <w:rPr>
          <w:sz w:val="24"/>
          <w:szCs w:val="24"/>
        </w:rPr>
      </w:pPr>
      <w:r w:rsidRPr="00845494">
        <w:rPr>
          <w:sz w:val="24"/>
          <w:szCs w:val="24"/>
        </w:rPr>
        <w:t xml:space="preserve">соблюдать Конституцию Российской Федерации, законодательство Российской Федерации, региональное законодательство,  муниципальные нормативно-правовые акты, не допускать нарушение законов и иных нормативных правовых актов исходя из политической, экономической </w:t>
      </w:r>
      <w:r w:rsidRPr="00845494">
        <w:rPr>
          <w:sz w:val="24"/>
          <w:szCs w:val="24"/>
        </w:rPr>
        <w:lastRenderedPageBreak/>
        <w:t>целесообразности либо по иным мотивам; обеспечивать эффективную работу БУЗ РА «УРБ»;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осуществлять свою деятельность в пределах предмета и целей деятельности БУЗ РА «УРБ»;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 xml:space="preserve">при исполнении должностных обязанностей не оказывать </w:t>
      </w:r>
      <w:proofErr w:type="gramStart"/>
      <w:r w:rsidRPr="00845494">
        <w:rPr>
          <w:sz w:val="24"/>
          <w:szCs w:val="24"/>
        </w:rPr>
        <w:t>предпочтения</w:t>
      </w:r>
      <w:proofErr w:type="gramEnd"/>
      <w:r w:rsidRPr="00845494">
        <w:rPr>
          <w:sz w:val="24"/>
          <w:szCs w:val="24"/>
        </w:rPr>
        <w:t xml:space="preserve"> каким- 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соблюдать нормы профессиональной этики, деонтологии и правила делового поведения;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EF0683" w:rsidRPr="00845494" w:rsidRDefault="00EF0683" w:rsidP="003008CD">
      <w:pPr>
        <w:pStyle w:val="20"/>
        <w:shd w:val="clear" w:color="auto" w:fill="auto"/>
        <w:tabs>
          <w:tab w:val="left" w:pos="2630"/>
          <w:tab w:val="left" w:pos="6758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</w:t>
      </w:r>
      <w:r w:rsidR="003008CD" w:rsidRPr="00845494">
        <w:rPr>
          <w:sz w:val="24"/>
          <w:szCs w:val="24"/>
        </w:rPr>
        <w:t>х, социальных групп и конц</w:t>
      </w:r>
      <w:r w:rsidRPr="00845494">
        <w:rPr>
          <w:sz w:val="24"/>
          <w:szCs w:val="24"/>
        </w:rPr>
        <w:t>ессий, с</w:t>
      </w:r>
      <w:r w:rsidR="003008CD" w:rsidRPr="00845494">
        <w:rPr>
          <w:sz w:val="24"/>
          <w:szCs w:val="24"/>
        </w:rPr>
        <w:t>пособствовать межнациональному  меж</w:t>
      </w:r>
      <w:r w:rsidR="00845494">
        <w:rPr>
          <w:sz w:val="24"/>
          <w:szCs w:val="24"/>
        </w:rPr>
        <w:t>конф</w:t>
      </w:r>
      <w:r w:rsidRPr="00845494">
        <w:rPr>
          <w:sz w:val="24"/>
          <w:szCs w:val="24"/>
        </w:rPr>
        <w:t>ессиональному согласию;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БУЗ РА «</w:t>
      </w:r>
      <w:r w:rsidR="003008CD" w:rsidRPr="00845494">
        <w:rPr>
          <w:sz w:val="24"/>
          <w:szCs w:val="24"/>
        </w:rPr>
        <w:t>У</w:t>
      </w:r>
      <w:r w:rsidRPr="00845494">
        <w:rPr>
          <w:sz w:val="24"/>
          <w:szCs w:val="24"/>
        </w:rPr>
        <w:t>РБ»;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воздерживаться от публичных высказываний, суждений и оценок в отношении деятельности БУЗ РА «</w:t>
      </w:r>
      <w:r w:rsidR="003008CD" w:rsidRPr="00845494">
        <w:rPr>
          <w:sz w:val="24"/>
          <w:szCs w:val="24"/>
        </w:rPr>
        <w:t>У</w:t>
      </w:r>
      <w:r w:rsidRPr="00845494">
        <w:rPr>
          <w:sz w:val="24"/>
          <w:szCs w:val="24"/>
        </w:rPr>
        <w:t>РБ» его руководителя, если это не входит в должностные обязанности работника;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соблюдать установленные в БУЗ РА «</w:t>
      </w:r>
      <w:r w:rsidR="003008CD" w:rsidRPr="00845494">
        <w:rPr>
          <w:sz w:val="24"/>
          <w:szCs w:val="24"/>
        </w:rPr>
        <w:t>У</w:t>
      </w:r>
      <w:r w:rsidRPr="00845494">
        <w:rPr>
          <w:sz w:val="24"/>
          <w:szCs w:val="24"/>
        </w:rPr>
        <w:t>РБ» правила предоставления служебной информации, конфиденциальной информации и публичных выступлений;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БУЗ РА «</w:t>
      </w:r>
      <w:r w:rsidR="003008CD" w:rsidRPr="00845494">
        <w:rPr>
          <w:sz w:val="24"/>
          <w:szCs w:val="24"/>
        </w:rPr>
        <w:t>У</w:t>
      </w:r>
      <w:r w:rsidRPr="00845494">
        <w:rPr>
          <w:sz w:val="24"/>
          <w:szCs w:val="24"/>
        </w:rPr>
        <w:t>РБ»;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EF0683" w:rsidRPr="00845494" w:rsidRDefault="00EF0683" w:rsidP="00EF0683">
      <w:pPr>
        <w:pStyle w:val="20"/>
        <w:numPr>
          <w:ilvl w:val="0"/>
          <w:numId w:val="5"/>
        </w:numPr>
        <w:shd w:val="clear" w:color="auto" w:fill="auto"/>
        <w:tabs>
          <w:tab w:val="left" w:pos="994"/>
        </w:tabs>
        <w:spacing w:after="0" w:line="240" w:lineRule="auto"/>
        <w:ind w:firstLine="760"/>
        <w:contextualSpacing/>
        <w:rPr>
          <w:sz w:val="24"/>
          <w:szCs w:val="24"/>
        </w:rPr>
      </w:pPr>
      <w:r w:rsidRPr="00845494">
        <w:rPr>
          <w:sz w:val="24"/>
          <w:szCs w:val="24"/>
        </w:rPr>
        <w:t>В целях противодействия коррупции работнику рекомендуется: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F0683" w:rsidRPr="00845494" w:rsidRDefault="00EF0683" w:rsidP="00EF0683">
      <w:pPr>
        <w:pStyle w:val="20"/>
        <w:numPr>
          <w:ilvl w:val="0"/>
          <w:numId w:val="5"/>
        </w:numPr>
        <w:shd w:val="clear" w:color="auto" w:fill="auto"/>
        <w:tabs>
          <w:tab w:val="left" w:pos="1205"/>
        </w:tabs>
        <w:spacing w:after="0" w:line="240" w:lineRule="auto"/>
        <w:ind w:firstLine="78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Работник может обрабатывать и передавать служебную, другую конфиденциальную информацию при соблюдении действующих в БУЗ РА «</w:t>
      </w:r>
      <w:r w:rsidR="003008CD" w:rsidRPr="00845494">
        <w:rPr>
          <w:sz w:val="24"/>
          <w:szCs w:val="24"/>
        </w:rPr>
        <w:t>У</w:t>
      </w:r>
      <w:r w:rsidRPr="00845494">
        <w:rPr>
          <w:sz w:val="24"/>
          <w:szCs w:val="24"/>
        </w:rPr>
        <w:t>РБ» норм и требований, принятых в соответствии с законодательством Российской Федерации.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</w:t>
      </w:r>
      <w:r w:rsidRPr="00845494">
        <w:rPr>
          <w:sz w:val="24"/>
          <w:szCs w:val="24"/>
        </w:rPr>
        <w:lastRenderedPageBreak/>
        <w:t>обязанностей.</w:t>
      </w:r>
    </w:p>
    <w:p w:rsidR="00EF0683" w:rsidRPr="00845494" w:rsidRDefault="00EF0683" w:rsidP="00EF0683">
      <w:pPr>
        <w:pStyle w:val="20"/>
        <w:numPr>
          <w:ilvl w:val="0"/>
          <w:numId w:val="5"/>
        </w:numPr>
        <w:shd w:val="clear" w:color="auto" w:fill="auto"/>
        <w:tabs>
          <w:tab w:val="left" w:pos="1038"/>
        </w:tabs>
        <w:spacing w:after="0" w:line="240" w:lineRule="auto"/>
        <w:ind w:firstLine="78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</w:t>
      </w:r>
      <w:r w:rsidR="00845494">
        <w:rPr>
          <w:sz w:val="24"/>
          <w:szCs w:val="24"/>
        </w:rPr>
        <w:t>-</w:t>
      </w:r>
      <w:r w:rsidRPr="00845494">
        <w:rPr>
          <w:sz w:val="24"/>
          <w:szCs w:val="24"/>
        </w:rPr>
        <w:softHyphen/>
        <w:t>психологического климата.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F0683" w:rsidRDefault="00EF0683" w:rsidP="00EF0683">
      <w:pPr>
        <w:pStyle w:val="20"/>
        <w:shd w:val="clear" w:color="auto" w:fill="auto"/>
        <w:spacing w:after="229" w:line="240" w:lineRule="auto"/>
        <w:ind w:firstLine="78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845494" w:rsidRPr="00845494" w:rsidRDefault="00845494" w:rsidP="00EF0683">
      <w:pPr>
        <w:pStyle w:val="20"/>
        <w:shd w:val="clear" w:color="auto" w:fill="auto"/>
        <w:spacing w:after="229" w:line="240" w:lineRule="auto"/>
        <w:ind w:firstLine="780"/>
        <w:contextualSpacing/>
        <w:jc w:val="both"/>
        <w:rPr>
          <w:sz w:val="24"/>
          <w:szCs w:val="24"/>
        </w:rPr>
      </w:pPr>
    </w:p>
    <w:p w:rsidR="00EF0683" w:rsidRPr="00845494" w:rsidRDefault="00EF0683" w:rsidP="00EF0683">
      <w:pPr>
        <w:pStyle w:val="20"/>
        <w:numPr>
          <w:ilvl w:val="0"/>
          <w:numId w:val="4"/>
        </w:numPr>
        <w:shd w:val="clear" w:color="auto" w:fill="auto"/>
        <w:tabs>
          <w:tab w:val="left" w:pos="3029"/>
        </w:tabs>
        <w:spacing w:after="240" w:line="240" w:lineRule="auto"/>
        <w:ind w:left="2960" w:right="2660" w:hanging="340"/>
        <w:contextualSpacing/>
        <w:rPr>
          <w:sz w:val="24"/>
          <w:szCs w:val="24"/>
        </w:rPr>
      </w:pPr>
      <w:r w:rsidRPr="00845494">
        <w:rPr>
          <w:sz w:val="24"/>
          <w:szCs w:val="24"/>
        </w:rPr>
        <w:t>Рекомендательные этические правила служебного поведения работников</w:t>
      </w:r>
    </w:p>
    <w:p w:rsidR="00EF0683" w:rsidRDefault="00EF0683" w:rsidP="00EF0683">
      <w:pPr>
        <w:pStyle w:val="20"/>
        <w:numPr>
          <w:ilvl w:val="0"/>
          <w:numId w:val="5"/>
        </w:numPr>
        <w:shd w:val="clear" w:color="auto" w:fill="auto"/>
        <w:tabs>
          <w:tab w:val="left" w:pos="1038"/>
        </w:tabs>
        <w:spacing w:after="0" w:line="240" w:lineRule="auto"/>
        <w:ind w:firstLine="78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845494">
        <w:rPr>
          <w:sz w:val="24"/>
          <w:szCs w:val="24"/>
        </w:rPr>
        <w:t>ценностью</w:t>
      </w:r>
      <w:proofErr w:type="gramEnd"/>
      <w:r w:rsidRPr="00845494">
        <w:rPr>
          <w:sz w:val="24"/>
          <w:szCs w:val="24"/>
        </w:rPr>
        <w:t xml:space="preserve"> и каждый гражданин имеет право на неприкосновенность частной жизни, личную, семейную и врачебную тайну, защиту чести, достоинства, своего доброго имени.</w:t>
      </w:r>
    </w:p>
    <w:p w:rsidR="00845494" w:rsidRPr="00845494" w:rsidRDefault="00845494" w:rsidP="00845494">
      <w:pPr>
        <w:pStyle w:val="20"/>
        <w:shd w:val="clear" w:color="auto" w:fill="auto"/>
        <w:tabs>
          <w:tab w:val="left" w:pos="1038"/>
        </w:tabs>
        <w:spacing w:after="0" w:line="240" w:lineRule="auto"/>
        <w:ind w:left="780"/>
        <w:contextualSpacing/>
        <w:jc w:val="both"/>
        <w:rPr>
          <w:sz w:val="24"/>
          <w:szCs w:val="24"/>
        </w:rPr>
      </w:pPr>
    </w:p>
    <w:p w:rsidR="00EF0683" w:rsidRPr="00845494" w:rsidRDefault="00EF0683" w:rsidP="00EF0683">
      <w:pPr>
        <w:pStyle w:val="20"/>
        <w:numPr>
          <w:ilvl w:val="0"/>
          <w:numId w:val="5"/>
        </w:numPr>
        <w:shd w:val="clear" w:color="auto" w:fill="auto"/>
        <w:tabs>
          <w:tab w:val="left" w:pos="1165"/>
        </w:tabs>
        <w:spacing w:after="0" w:line="240" w:lineRule="auto"/>
        <w:ind w:firstLine="78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 xml:space="preserve">В служебном поведении работник воздерживается </w:t>
      </w:r>
      <w:proofErr w:type="gramStart"/>
      <w:r w:rsidRPr="00845494">
        <w:rPr>
          <w:sz w:val="24"/>
          <w:szCs w:val="24"/>
        </w:rPr>
        <w:t>от</w:t>
      </w:r>
      <w:proofErr w:type="gramEnd"/>
      <w:r w:rsidRPr="00845494">
        <w:rPr>
          <w:sz w:val="24"/>
          <w:szCs w:val="24"/>
        </w:rPr>
        <w:t>: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F0683" w:rsidRPr="00845494" w:rsidRDefault="00EF0683" w:rsidP="00EF0683">
      <w:pPr>
        <w:pStyle w:val="20"/>
        <w:shd w:val="clear" w:color="auto" w:fill="auto"/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F0683" w:rsidRDefault="00EF0683" w:rsidP="00EF0683">
      <w:pPr>
        <w:pStyle w:val="20"/>
        <w:shd w:val="clear" w:color="auto" w:fill="auto"/>
        <w:spacing w:line="240" w:lineRule="auto"/>
        <w:ind w:firstLine="78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принятия пищи, курения во время служебных совещаний, бесед, иного служебного общения с гражданами.</w:t>
      </w:r>
    </w:p>
    <w:p w:rsidR="00845494" w:rsidRPr="00845494" w:rsidRDefault="00845494" w:rsidP="00EF0683">
      <w:pPr>
        <w:pStyle w:val="20"/>
        <w:shd w:val="clear" w:color="auto" w:fill="auto"/>
        <w:spacing w:line="240" w:lineRule="auto"/>
        <w:ind w:firstLine="780"/>
        <w:contextualSpacing/>
        <w:jc w:val="both"/>
        <w:rPr>
          <w:sz w:val="24"/>
          <w:szCs w:val="24"/>
        </w:rPr>
      </w:pPr>
    </w:p>
    <w:p w:rsidR="00EF0683" w:rsidRPr="00845494" w:rsidRDefault="00EF0683" w:rsidP="00EF0683">
      <w:pPr>
        <w:pStyle w:val="20"/>
        <w:numPr>
          <w:ilvl w:val="0"/>
          <w:numId w:val="5"/>
        </w:numPr>
        <w:shd w:val="clear" w:color="auto" w:fill="auto"/>
        <w:tabs>
          <w:tab w:val="left" w:pos="1282"/>
        </w:tabs>
        <w:spacing w:after="0" w:line="240" w:lineRule="auto"/>
        <w:ind w:firstLine="76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F0683" w:rsidRDefault="00EF0683" w:rsidP="00EF0683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45494" w:rsidRPr="00845494" w:rsidRDefault="00845494" w:rsidP="00EF0683">
      <w:pPr>
        <w:pStyle w:val="20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</w:p>
    <w:p w:rsidR="00EF0683" w:rsidRPr="00845494" w:rsidRDefault="00EF0683" w:rsidP="00EF0683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after="0" w:line="240" w:lineRule="auto"/>
        <w:ind w:firstLine="760"/>
        <w:contextualSpacing/>
        <w:jc w:val="both"/>
        <w:rPr>
          <w:sz w:val="24"/>
          <w:szCs w:val="24"/>
        </w:rPr>
      </w:pPr>
      <w:r w:rsidRPr="00845494">
        <w:rPr>
          <w:sz w:val="24"/>
          <w:szCs w:val="24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БУЗ РА «</w:t>
      </w:r>
      <w:r w:rsidR="003008CD" w:rsidRPr="00845494">
        <w:rPr>
          <w:sz w:val="24"/>
          <w:szCs w:val="24"/>
        </w:rPr>
        <w:t>У</w:t>
      </w:r>
      <w:r w:rsidRPr="00845494">
        <w:rPr>
          <w:sz w:val="24"/>
          <w:szCs w:val="24"/>
        </w:rPr>
        <w:t>РБ»,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5E0BA9" w:rsidRDefault="005E0BA9" w:rsidP="00845494">
      <w:pPr>
        <w:pStyle w:val="60"/>
        <w:shd w:val="clear" w:color="auto" w:fill="auto"/>
        <w:spacing w:before="0" w:line="240" w:lineRule="auto"/>
        <w:ind w:right="3360"/>
        <w:contextualSpacing/>
      </w:pPr>
    </w:p>
    <w:sectPr w:rsidR="005E0BA9" w:rsidSect="00423674">
      <w:pgSz w:w="11900" w:h="16840"/>
      <w:pgMar w:top="1055" w:right="560" w:bottom="1069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2C" w:rsidRDefault="00E74C2C" w:rsidP="005E0BA9">
      <w:r>
        <w:separator/>
      </w:r>
    </w:p>
  </w:endnote>
  <w:endnote w:type="continuationSeparator" w:id="0">
    <w:p w:rsidR="00E74C2C" w:rsidRDefault="00E74C2C" w:rsidP="005E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2C" w:rsidRDefault="00E74C2C"/>
  </w:footnote>
  <w:footnote w:type="continuationSeparator" w:id="0">
    <w:p w:rsidR="00E74C2C" w:rsidRDefault="00E74C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DE6817"/>
    <w:multiLevelType w:val="multilevel"/>
    <w:tmpl w:val="0B7268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C62F0"/>
    <w:multiLevelType w:val="multilevel"/>
    <w:tmpl w:val="E9F2B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0791"/>
    <w:multiLevelType w:val="multilevel"/>
    <w:tmpl w:val="EA78A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314FE"/>
    <w:multiLevelType w:val="multilevel"/>
    <w:tmpl w:val="218C6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877E80"/>
    <w:multiLevelType w:val="multilevel"/>
    <w:tmpl w:val="862CD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E0BA9"/>
    <w:rsid w:val="00026630"/>
    <w:rsid w:val="00040665"/>
    <w:rsid w:val="000561C6"/>
    <w:rsid w:val="000A38B3"/>
    <w:rsid w:val="000A7185"/>
    <w:rsid w:val="00300578"/>
    <w:rsid w:val="003008CD"/>
    <w:rsid w:val="003116E3"/>
    <w:rsid w:val="003A71D7"/>
    <w:rsid w:val="003B7579"/>
    <w:rsid w:val="004017BB"/>
    <w:rsid w:val="00423674"/>
    <w:rsid w:val="0049109E"/>
    <w:rsid w:val="00561522"/>
    <w:rsid w:val="005E0BA9"/>
    <w:rsid w:val="005E0EC2"/>
    <w:rsid w:val="005F6552"/>
    <w:rsid w:val="00667763"/>
    <w:rsid w:val="007A3BED"/>
    <w:rsid w:val="007D683F"/>
    <w:rsid w:val="00817F65"/>
    <w:rsid w:val="00845494"/>
    <w:rsid w:val="00925C84"/>
    <w:rsid w:val="009675EF"/>
    <w:rsid w:val="00972286"/>
    <w:rsid w:val="00A65267"/>
    <w:rsid w:val="00A902C8"/>
    <w:rsid w:val="00B54385"/>
    <w:rsid w:val="00B56F23"/>
    <w:rsid w:val="00BE53F7"/>
    <w:rsid w:val="00C143DE"/>
    <w:rsid w:val="00C16C40"/>
    <w:rsid w:val="00D152CF"/>
    <w:rsid w:val="00D57538"/>
    <w:rsid w:val="00E74C2C"/>
    <w:rsid w:val="00EA0CF1"/>
    <w:rsid w:val="00EF0683"/>
    <w:rsid w:val="00F06D9A"/>
    <w:rsid w:val="00FB7DB2"/>
    <w:rsid w:val="00FC22BA"/>
    <w:rsid w:val="00FC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0BA9"/>
    <w:rPr>
      <w:color w:val="000000"/>
    </w:rPr>
  </w:style>
  <w:style w:type="paragraph" w:styleId="5">
    <w:name w:val="heading 5"/>
    <w:basedOn w:val="a"/>
    <w:link w:val="50"/>
    <w:uiPriority w:val="9"/>
    <w:qFormat/>
    <w:rsid w:val="000A7185"/>
    <w:pPr>
      <w:widowControl/>
      <w:spacing w:before="100" w:beforeAutospacing="1" w:after="62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0BA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E0B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5E0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5E0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E0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rsid w:val="005E0B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5E0BA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0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85pt">
    <w:name w:val="Основной текст (6) + 8;5 pt"/>
    <w:basedOn w:val="6"/>
    <w:rsid w:val="005E0BA9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8pt">
    <w:name w:val="Основной текст (6) + 8 pt"/>
    <w:basedOn w:val="6"/>
    <w:rsid w:val="005E0BA9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2">
    <w:name w:val="Основной текст (2)"/>
    <w:basedOn w:val="2"/>
    <w:rsid w:val="005E0B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5E0BA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TrebuchetMS115pt">
    <w:name w:val="Основной текст (2) + Trebuchet MS;11;5 pt"/>
    <w:basedOn w:val="2"/>
    <w:rsid w:val="005E0BA9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8pt">
    <w:name w:val="Основной текст (2) + 8 pt"/>
    <w:basedOn w:val="2"/>
    <w:rsid w:val="005E0BA9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E0BA9"/>
    <w:pPr>
      <w:shd w:val="clear" w:color="auto" w:fill="FFFFFF"/>
      <w:spacing w:after="240" w:line="230" w:lineRule="exact"/>
      <w:ind w:hanging="4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5E0BA9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E0BA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rsid w:val="005E0BA9"/>
    <w:pPr>
      <w:shd w:val="clear" w:color="auto" w:fill="FFFFFF"/>
      <w:spacing w:before="720" w:after="540" w:line="45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E0BA9"/>
    <w:pPr>
      <w:shd w:val="clear" w:color="auto" w:fill="FFFFFF"/>
      <w:spacing w:before="282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0A7185"/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0A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185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0A7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EF0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F0683"/>
    <w:pPr>
      <w:shd w:val="clear" w:color="auto" w:fill="FFFFFF"/>
      <w:spacing w:before="240" w:after="240" w:line="274" w:lineRule="exact"/>
      <w:ind w:firstLine="1900"/>
    </w:pPr>
    <w:rPr>
      <w:rFonts w:ascii="Times New Roman" w:eastAsia="Times New Roman" w:hAnsi="Times New Roman" w:cs="Times New Roman"/>
      <w:b/>
      <w:bCs/>
      <w:color w:val="auto"/>
    </w:rPr>
  </w:style>
  <w:style w:type="paragraph" w:styleId="a7">
    <w:name w:val="List Paragraph"/>
    <w:basedOn w:val="a"/>
    <w:uiPriority w:val="34"/>
    <w:qFormat/>
    <w:rsid w:val="00491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354F2-CEA1-43CC-A6DE-D747C4DF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ИгоряN</cp:lastModifiedBy>
  <cp:revision>2</cp:revision>
  <cp:lastPrinted>2016-03-21T04:39:00Z</cp:lastPrinted>
  <dcterms:created xsi:type="dcterms:W3CDTF">2017-07-17T10:10:00Z</dcterms:created>
  <dcterms:modified xsi:type="dcterms:W3CDTF">2017-07-17T10:10:00Z</dcterms:modified>
</cp:coreProperties>
</file>